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D97A3A" w:rsidRDefault="000D40EE">
      <w:pPr>
        <w:jc w:val="center"/>
        <w:rPr>
          <w:rFonts w:ascii="Calibri" w:eastAsia="Calibri" w:hAnsi="Calibri" w:cs="Calibri"/>
          <w:b/>
          <w:sz w:val="30"/>
          <w:szCs w:val="30"/>
        </w:rPr>
      </w:pPr>
      <w:r>
        <w:rPr>
          <w:rFonts w:ascii="Calibri" w:eastAsia="Calibri" w:hAnsi="Calibri" w:cs="Calibri"/>
          <w:b/>
          <w:sz w:val="30"/>
          <w:szCs w:val="30"/>
        </w:rPr>
        <w:t xml:space="preserve">Do kin vstupuje dokumentární film Stop time. Přináší svědectví </w:t>
      </w:r>
    </w:p>
    <w:p w14:paraId="00000002" w14:textId="77777777" w:rsidR="00D97A3A" w:rsidRDefault="000D40EE">
      <w:pPr>
        <w:jc w:val="center"/>
        <w:rPr>
          <w:rFonts w:ascii="Calibri" w:eastAsia="Calibri" w:hAnsi="Calibri" w:cs="Calibri"/>
          <w:b/>
          <w:sz w:val="30"/>
          <w:szCs w:val="30"/>
        </w:rPr>
      </w:pPr>
      <w:r>
        <w:rPr>
          <w:rFonts w:ascii="Calibri" w:eastAsia="Calibri" w:hAnsi="Calibri" w:cs="Calibri"/>
          <w:b/>
          <w:sz w:val="30"/>
          <w:szCs w:val="30"/>
        </w:rPr>
        <w:t>o prožívání doby covidové</w:t>
      </w:r>
    </w:p>
    <w:p w14:paraId="00000003" w14:textId="77777777" w:rsidR="00D97A3A" w:rsidRDefault="00D97A3A">
      <w:pPr>
        <w:widowControl w:val="0"/>
        <w:spacing w:after="240"/>
        <w:rPr>
          <w:rFonts w:ascii="Calibri" w:eastAsia="Calibri" w:hAnsi="Calibri" w:cs="Calibri"/>
          <w:sz w:val="22"/>
          <w:szCs w:val="22"/>
        </w:rPr>
      </w:pPr>
    </w:p>
    <w:p w14:paraId="00000004" w14:textId="77777777" w:rsidR="00D97A3A" w:rsidRDefault="000D40EE">
      <w:pPr>
        <w:widowControl w:val="0"/>
        <w:spacing w:after="240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Časosběrný dokumentární film Stop time bude mít premiéru na festivalu Jeden svět v úterý 28. 3. 2023 v pražském kině Lucerna. Film je výpovědním snímkem o jednom z nejtěžších období v moderních dějinách České republiky. Odkrývá nejen jeho tíhu, ale snaží se nalézt i přínosy, které pandemie koronaviru naší společnosti přinesla. Stop time vznikl pod režisérskou taktovkou Davida Čálka, producentem je Martin Hovorka, hlavními protagonisty dokumentu jsou mimo jiné herečka Vanda Hybnerová, kněz a filozof Tomáš Halík nebo zpěvačka Radůza.</w:t>
      </w:r>
    </w:p>
    <w:p w14:paraId="00000005" w14:textId="16DFB562" w:rsidR="00D97A3A" w:rsidRDefault="000D40EE">
      <w:pPr>
        <w:widowControl w:val="0"/>
        <w:spacing w:after="2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V době opakujících se, a po sobě jdoucích nekonečných sérií lockdownů a karantén, </w:t>
      </w:r>
      <w:r>
        <w:rPr>
          <w:rFonts w:ascii="Calibri" w:eastAsia="Calibri" w:hAnsi="Calibri" w:cs="Calibri"/>
          <w:b/>
          <w:sz w:val="22"/>
          <w:szCs w:val="22"/>
        </w:rPr>
        <w:t>režisér David Čálek</w:t>
      </w:r>
      <w:r>
        <w:rPr>
          <w:rFonts w:ascii="Calibri" w:eastAsia="Calibri" w:hAnsi="Calibri" w:cs="Calibri"/>
          <w:sz w:val="22"/>
          <w:szCs w:val="22"/>
        </w:rPr>
        <w:t xml:space="preserve"> začal zaznamenávat osudy a intimní prožívání dosud nepoznané doby svých známých i kamarádů. Postupně mapoval přes desítku lidí a z materiálu začala dýchat unikátní výpovědní hodnota o zvláštním druhu bezčasí, které i přes svou složitost ukázalo svět i společnost jinak, otevřelo nové obzory. Film Stop time </w:t>
      </w:r>
      <w:sdt>
        <w:sdtPr>
          <w:tag w:val="goog_rdk_0"/>
          <w:id w:val="-1625606366"/>
        </w:sdtPr>
        <w:sdtEndPr/>
        <w:sdtContent/>
      </w:sdt>
      <w:r>
        <w:rPr>
          <w:rFonts w:ascii="Calibri" w:eastAsia="Calibri" w:hAnsi="Calibri" w:cs="Calibri"/>
          <w:sz w:val="22"/>
          <w:szCs w:val="22"/>
        </w:rPr>
        <w:t>(2023</w:t>
      </w:r>
      <w:r w:rsidR="00EF63C7">
        <w:rPr>
          <w:rFonts w:ascii="Calibri" w:eastAsia="Calibri" w:hAnsi="Calibri" w:cs="Calibri"/>
          <w:sz w:val="22"/>
          <w:szCs w:val="22"/>
        </w:rPr>
        <w:t>, 92 min</w:t>
      </w:r>
      <w:r>
        <w:rPr>
          <w:rFonts w:ascii="Calibri" w:eastAsia="Calibri" w:hAnsi="Calibri" w:cs="Calibri"/>
          <w:sz w:val="22"/>
          <w:szCs w:val="22"/>
        </w:rPr>
        <w:t xml:space="preserve">) je záznamem těchto procesů. </w:t>
      </w:r>
    </w:p>
    <w:p w14:paraId="00000006" w14:textId="4713DF66" w:rsidR="00D97A3A" w:rsidRDefault="000D40EE">
      <w:pPr>
        <w:widowControl w:val="0"/>
        <w:spacing w:after="2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Hlavními hrdiny</w:t>
      </w:r>
      <w:r>
        <w:rPr>
          <w:rFonts w:ascii="Calibri" w:eastAsia="Calibri" w:hAnsi="Calibri" w:cs="Calibri"/>
          <w:sz w:val="22"/>
          <w:szCs w:val="22"/>
        </w:rPr>
        <w:t xml:space="preserve"> dokumentárního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filmu Stop time jsou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zastavený čas, vlekař David Chmelař, herečka Vanda Hybnerová, kněz a filozof Tomáš Halík, kavárník Havel Parkán a zpěvačka Radůza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 Všichni se na začátku shodli na tom, že je to doba, která je příležitostí něco změnit. Prožívat méně stresu a víc si bytí tady a teď užívat. Nejde o to, kolik toho uděláme, ale jak. Jenže z jednoho lockdownu byly dva a další a další. Přišly deprese, krize, nedostatek kontaktu, finanční problémy. Zastavený čas, původně vnímaný pozitivně, se stal noční můrou. </w:t>
      </w:r>
      <w:r>
        <w:rPr>
          <w:rFonts w:ascii="Calibri" w:eastAsia="Calibri" w:hAnsi="Calibri" w:cs="Calibri"/>
          <w:i/>
          <w:sz w:val="22"/>
          <w:szCs w:val="22"/>
        </w:rPr>
        <w:t>„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Byli jsme u toho, když Havel Parkán málem musel zavřít svou kavárnu, Vanda Hybnerová onemocněla těžkým Covidem, Radůza se učila novou profesi nebo David Chmelař pohřbil blízkého člena rodiny</w:t>
      </w:r>
      <w:r>
        <w:rPr>
          <w:rFonts w:ascii="Calibri" w:eastAsia="Calibri" w:hAnsi="Calibri" w:cs="Calibri"/>
          <w:i/>
          <w:sz w:val="22"/>
          <w:szCs w:val="22"/>
        </w:rPr>
        <w:t>. Jejich přístup k problémům byl u každého jiný, ale ukázalo se, že vůle, odhodlání a životní nadhled dokážou zázraky. I v těch nejtěžších chvílích si dokázali uchovat optimismus a humor. Společně s nimi jsme se smáli, až nás bolelo břicho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i/>
          <w:sz w:val="22"/>
          <w:szCs w:val="22"/>
        </w:rPr>
        <w:t xml:space="preserve">” </w:t>
      </w:r>
      <w:r>
        <w:rPr>
          <w:rFonts w:ascii="Calibri" w:eastAsia="Calibri" w:hAnsi="Calibri" w:cs="Calibri"/>
          <w:sz w:val="22"/>
          <w:szCs w:val="22"/>
        </w:rPr>
        <w:t>komentuje</w:t>
      </w: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průběh vzniku filmu </w:t>
      </w:r>
      <w:sdt>
        <w:sdtPr>
          <w:tag w:val="goog_rdk_1"/>
          <w:id w:val="-1478377136"/>
        </w:sdtPr>
        <w:sdtEndPr/>
        <w:sdtContent/>
      </w:sdt>
      <w:r w:rsidR="0082069C">
        <w:rPr>
          <w:rFonts w:ascii="Calibri" w:eastAsia="Calibri" w:hAnsi="Calibri" w:cs="Calibri"/>
          <w:sz w:val="22"/>
          <w:szCs w:val="22"/>
        </w:rPr>
        <w:t>producent Pavel Anděl</w:t>
      </w:r>
      <w:bookmarkStart w:id="0" w:name="_GoBack"/>
      <w:bookmarkEnd w:id="0"/>
      <w:r>
        <w:rPr>
          <w:rFonts w:ascii="Calibri" w:eastAsia="Calibri" w:hAnsi="Calibri" w:cs="Calibri"/>
          <w:sz w:val="22"/>
          <w:szCs w:val="22"/>
        </w:rPr>
        <w:t>. Co jsme tedy zjistili o sobě, o světě, o naší společnosti? To poodkrývá dokument Stop time.</w:t>
      </w:r>
    </w:p>
    <w:p w14:paraId="00000007" w14:textId="77777777" w:rsidR="00D97A3A" w:rsidRDefault="000D40EE">
      <w:pPr>
        <w:widowControl w:val="0"/>
        <w:spacing w:after="24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Vstupenky na premiéru i další festivalové projekce jsou k zakoupení od 1. 3. 2023 na webu </w:t>
      </w:r>
      <w:hyperlink r:id="rId8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www.jedensvet.cz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 xml:space="preserve"> nebo na pokladnách festivalových kin. Film bude mít následně vlastní českou distribuci, převážně v malých kinech, a to mnohdy za účasti režiséra a vybraných účinkujících. Aktuální informace na </w:t>
      </w:r>
      <w:hyperlink r:id="rId9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www.stoptimefilm.cz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 xml:space="preserve"> a </w:t>
      </w:r>
      <w:r>
        <w:rPr>
          <w:rFonts w:ascii="Calibri" w:eastAsia="Calibri" w:hAnsi="Calibri" w:cs="Calibri"/>
          <w:sz w:val="22"/>
          <w:szCs w:val="22"/>
        </w:rPr>
        <w:t>FB profilu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Stop time. </w:t>
      </w:r>
    </w:p>
    <w:p w14:paraId="00000008" w14:textId="77777777" w:rsidR="00D97A3A" w:rsidRDefault="00D97A3A">
      <w:pPr>
        <w:widowControl w:val="0"/>
        <w:spacing w:after="24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09" w14:textId="77777777" w:rsidR="00D97A3A" w:rsidRDefault="000D40EE">
      <w:pPr>
        <w:jc w:val="both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David Čálek, režisér (*1971)</w:t>
      </w:r>
    </w:p>
    <w:p w14:paraId="0000000A" w14:textId="77777777" w:rsidR="00D97A3A" w:rsidRDefault="00D97A3A">
      <w:pPr>
        <w:jc w:val="both"/>
        <w:rPr>
          <w:rFonts w:ascii="Calibri" w:eastAsia="Calibri" w:hAnsi="Calibri" w:cs="Calibri"/>
          <w:i/>
          <w:sz w:val="22"/>
          <w:szCs w:val="22"/>
        </w:rPr>
      </w:pPr>
    </w:p>
    <w:p w14:paraId="0000000B" w14:textId="77777777" w:rsidR="00D97A3A" w:rsidRDefault="000D40EE">
      <w:pPr>
        <w:widowControl w:val="0"/>
        <w:spacing w:after="24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Jako kameraman se podílel na řadě filmových i televizních, hraných i dokumentárních pořadů od počátku 90. let do současnosti. Spolupracoval s Radimem Špačkem, Věrou Chytilovou, Alicí Nellis, Theodorou Remundovou, Benem Tučkem, Viktorem Taušem, Vandou Hybnerovou a Olgou</w:t>
      </w: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Dabrowskou. Václavemem Kučerou, Bohdanem Slámou, Shivendra Singh Dungarpurem, Tomášem Krejčím, Markem Najbrtem a Slobodankou Radun. Vedle profese kamaramana vytvořil jako režisér několik mezinárodně oceněných celovečerních dokumentárních filmů uváděných v kinodistribuci nebo na HBO a Neflix. Během studia na pražské FAMU m</w:t>
      </w:r>
      <w:r>
        <w:rPr>
          <w:rFonts w:ascii="Calibri" w:eastAsia="Calibri" w:hAnsi="Calibri" w:cs="Calibri"/>
          <w:i/>
          <w:sz w:val="22"/>
          <w:szCs w:val="22"/>
        </w:rPr>
        <w:t>u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byla udělena na FAMUFESTU dvakrát cena za nejleší kameru.</w:t>
      </w:r>
      <w:r>
        <w:rPr>
          <w:rFonts w:ascii="Calibri" w:eastAsia="Calibri" w:hAnsi="Calibri" w:cs="Calibri"/>
          <w:i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Jeho absolventský film získal prestižní Cenu Asociace českých kameramanů. Jeho filmy byly rovněž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lastRenderedPageBreak/>
        <w:t xml:space="preserve">uvedeny na uznávaných festivalech v České republice, USA a Kanadě, kde rovněž v roce 2017 získal hlavní cenu v rámci festivalu BANFF 2017 za film Cesta vzhůru. </w:t>
      </w:r>
    </w:p>
    <w:p w14:paraId="0000000C" w14:textId="77777777" w:rsidR="00D97A3A" w:rsidRDefault="00D97A3A">
      <w:pPr>
        <w:widowControl w:val="0"/>
        <w:spacing w:after="24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0D" w14:textId="77777777" w:rsidR="00D97A3A" w:rsidRDefault="000D40EE" w:rsidP="000D40EE">
      <w:pPr>
        <w:widowControl w:val="0"/>
        <w:spacing w:after="2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Režisérská filmografie: </w:t>
      </w:r>
      <w:r>
        <w:rPr>
          <w:rFonts w:ascii="Calibri" w:eastAsia="Calibri" w:hAnsi="Calibri" w:cs="Calibri"/>
          <w:b/>
          <w:sz w:val="22"/>
          <w:szCs w:val="22"/>
        </w:rPr>
        <w:br/>
      </w:r>
      <w:r>
        <w:rPr>
          <w:rFonts w:ascii="Calibri" w:eastAsia="Calibri" w:hAnsi="Calibri" w:cs="Calibri"/>
          <w:color w:val="000000"/>
          <w:sz w:val="22"/>
          <w:szCs w:val="22"/>
        </w:rPr>
        <w:t>Cesta vzhůru (Climbing higher) 2015 </w:t>
      </w:r>
      <w:r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color w:val="000000"/>
          <w:sz w:val="22"/>
          <w:szCs w:val="22"/>
        </w:rPr>
        <w:t>Pirátské sítě (Pirating pirates) 2014 </w:t>
      </w:r>
      <w:r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color w:val="000000"/>
          <w:sz w:val="22"/>
          <w:szCs w:val="22"/>
        </w:rPr>
        <w:t>Tiger Lillies in Prague 2011 </w:t>
      </w:r>
      <w:r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color w:val="000000"/>
          <w:sz w:val="22"/>
          <w:szCs w:val="22"/>
        </w:rPr>
        <w:t>Nebe Peklo (Heaven, Hell) 2010 </w:t>
      </w:r>
      <w:r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Berkat a Maršo, štěstí a svoboda (Berkat and Marsho: Happiness and Freedom) 2007 </w:t>
      </w:r>
      <w:r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Bezesné noci (spol, rež. Radim Špaček) 2004 </w:t>
      </w:r>
    </w:p>
    <w:p w14:paraId="0000000E" w14:textId="77777777" w:rsidR="00D97A3A" w:rsidRDefault="00D97A3A">
      <w:pPr>
        <w:widowControl w:val="0"/>
        <w:spacing w:after="240"/>
        <w:jc w:val="both"/>
        <w:rPr>
          <w:rFonts w:ascii="Calibri" w:eastAsia="Calibri" w:hAnsi="Calibri" w:cs="Calibri"/>
          <w:sz w:val="22"/>
          <w:szCs w:val="22"/>
        </w:rPr>
      </w:pPr>
    </w:p>
    <w:p w14:paraId="0000000F" w14:textId="77777777" w:rsidR="00D97A3A" w:rsidRDefault="000D40EE" w:rsidP="000D40EE">
      <w:pPr>
        <w:widowControl w:val="0"/>
        <w:spacing w:after="24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Producent: </w:t>
      </w:r>
      <w:r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color w:val="000000"/>
          <w:sz w:val="22"/>
          <w:szCs w:val="22"/>
        </w:rPr>
        <w:t>Eallin TV: Martin Hovorka, Pavel Anděl</w:t>
      </w:r>
      <w:r>
        <w:rPr>
          <w:rFonts w:ascii="Calibri" w:eastAsia="Calibri" w:hAnsi="Calibri" w:cs="Calibri"/>
          <w:sz w:val="22"/>
          <w:szCs w:val="22"/>
        </w:rPr>
        <w:br/>
      </w:r>
      <w:hyperlink r:id="rId10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www.eallintv.com</w:t>
        </w:r>
      </w:hyperlink>
    </w:p>
    <w:p w14:paraId="00000010" w14:textId="77777777" w:rsidR="00D97A3A" w:rsidRDefault="00D97A3A" w:rsidP="000D40EE">
      <w:pPr>
        <w:widowControl w:val="0"/>
        <w:spacing w:after="240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11" w14:textId="77777777" w:rsidR="00D97A3A" w:rsidRDefault="000D40EE" w:rsidP="000D40EE">
      <w:pPr>
        <w:widowControl w:val="0"/>
        <w:spacing w:after="240"/>
        <w:rPr>
          <w:rFonts w:ascii="Calibri" w:eastAsia="Calibri" w:hAnsi="Calibri" w:cs="Calibri"/>
          <w:color w:val="0000FF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Koproducenti:</w:t>
      </w:r>
      <w:r>
        <w:rPr>
          <w:rFonts w:ascii="Calibri" w:eastAsia="Calibri" w:hAnsi="Calibri" w:cs="Calibri"/>
          <w:b/>
          <w:sz w:val="22"/>
          <w:szCs w:val="22"/>
        </w:rPr>
        <w:br/>
      </w:r>
      <w:r>
        <w:rPr>
          <w:rFonts w:ascii="Calibri" w:eastAsia="Calibri" w:hAnsi="Calibri" w:cs="Calibri"/>
          <w:b/>
          <w:sz w:val="22"/>
          <w:szCs w:val="22"/>
        </w:rPr>
        <w:br/>
      </w:r>
      <w:r>
        <w:rPr>
          <w:rFonts w:ascii="Calibri" w:eastAsia="Calibri" w:hAnsi="Calibri" w:cs="Calibri"/>
          <w:color w:val="000000"/>
          <w:sz w:val="22"/>
          <w:szCs w:val="22"/>
        </w:rPr>
        <w:t>David Čálek</w:t>
      </w:r>
      <w:r>
        <w:rPr>
          <w:rFonts w:ascii="Calibri" w:eastAsia="Calibri" w:hAnsi="Calibri" w:cs="Calibri"/>
          <w:sz w:val="22"/>
          <w:szCs w:val="22"/>
        </w:rPr>
        <w:br/>
      </w:r>
      <w:hyperlink r:id="rId11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https://www.calek.cz/</w:t>
        </w:r>
      </w:hyperlink>
    </w:p>
    <w:p w14:paraId="00000012" w14:textId="77777777" w:rsidR="00D97A3A" w:rsidRDefault="000D40EE" w:rsidP="000D40EE">
      <w:pPr>
        <w:widowControl w:val="0"/>
        <w:spacing w:after="2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Česká televize</w:t>
      </w:r>
      <w:r>
        <w:rPr>
          <w:rFonts w:ascii="Calibri" w:eastAsia="Calibri" w:hAnsi="Calibri" w:cs="Calibri"/>
          <w:sz w:val="22"/>
          <w:szCs w:val="22"/>
        </w:rPr>
        <w:br/>
      </w:r>
      <w:hyperlink r:id="rId12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www.ceskatelevize.cz</w:t>
        </w:r>
      </w:hyperlink>
    </w:p>
    <w:p w14:paraId="00000013" w14:textId="77777777" w:rsidR="00D97A3A" w:rsidRDefault="000D40EE" w:rsidP="000D40EE">
      <w:pPr>
        <w:widowControl w:val="0"/>
        <w:spacing w:after="2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Incognito studio</w:t>
      </w:r>
      <w:r>
        <w:rPr>
          <w:rFonts w:ascii="Calibri" w:eastAsia="Calibri" w:hAnsi="Calibri" w:cs="Calibri"/>
          <w:sz w:val="22"/>
          <w:szCs w:val="22"/>
        </w:rPr>
        <w:br/>
      </w:r>
      <w:hyperlink r:id="rId13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www.incognito.studio</w:t>
        </w:r>
      </w:hyperlink>
    </w:p>
    <w:p w14:paraId="00000014" w14:textId="77777777" w:rsidR="00D97A3A" w:rsidRDefault="00D97A3A" w:rsidP="000D40EE">
      <w:pPr>
        <w:widowControl w:val="0"/>
        <w:spacing w:after="240"/>
        <w:rPr>
          <w:rFonts w:ascii="Calibri" w:eastAsia="Calibri" w:hAnsi="Calibri" w:cs="Calibri"/>
          <w:sz w:val="22"/>
          <w:szCs w:val="22"/>
        </w:rPr>
      </w:pPr>
    </w:p>
    <w:p w14:paraId="00000015" w14:textId="77777777" w:rsidR="00D97A3A" w:rsidRDefault="000D40EE" w:rsidP="000D40EE">
      <w:pPr>
        <w:widowControl w:val="0"/>
        <w:spacing w:after="2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Kontakt pro media:</w:t>
      </w:r>
      <w:r>
        <w:rPr>
          <w:rFonts w:ascii="Calibri" w:eastAsia="Calibri" w:hAnsi="Calibri" w:cs="Calibri"/>
          <w:b/>
          <w:sz w:val="22"/>
          <w:szCs w:val="22"/>
        </w:rPr>
        <w:br/>
      </w:r>
      <w:r>
        <w:rPr>
          <w:rFonts w:ascii="Calibri" w:eastAsia="Calibri" w:hAnsi="Calibri" w:cs="Calibri"/>
          <w:sz w:val="22"/>
          <w:szCs w:val="22"/>
        </w:rPr>
        <w:t>Anna Švehelková +420 733 795 861</w:t>
      </w:r>
      <w:r>
        <w:rPr>
          <w:rFonts w:ascii="Calibri" w:eastAsia="Calibri" w:hAnsi="Calibri" w:cs="Calibri"/>
          <w:sz w:val="22"/>
          <w:szCs w:val="22"/>
        </w:rPr>
        <w:br/>
      </w:r>
      <w:hyperlink r:id="rId14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anna.svehelkova@incognito.studio</w:t>
        </w:r>
      </w:hyperlink>
    </w:p>
    <w:p w14:paraId="00000016" w14:textId="77777777" w:rsidR="00D97A3A" w:rsidRDefault="00D97A3A" w:rsidP="000D40EE">
      <w:pPr>
        <w:widowControl w:val="0"/>
        <w:spacing w:after="240"/>
        <w:rPr>
          <w:rFonts w:ascii="Calibri" w:eastAsia="Calibri" w:hAnsi="Calibri" w:cs="Calibri"/>
          <w:sz w:val="22"/>
          <w:szCs w:val="22"/>
        </w:rPr>
      </w:pPr>
    </w:p>
    <w:sectPr w:rsidR="00D97A3A">
      <w:headerReference w:type="default" r:id="rId15"/>
      <w:pgSz w:w="11900" w:h="16840"/>
      <w:pgMar w:top="1440" w:right="1800" w:bottom="1440" w:left="1800" w:header="708" w:footer="708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18" w15:done="0"/>
  <w15:commentEx w15:paraId="00000019" w15:done="0"/>
  <w15:commentEx w15:paraId="0000001A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884D48" w14:textId="77777777" w:rsidR="00A65AC3" w:rsidRDefault="000D40EE">
      <w:r>
        <w:separator/>
      </w:r>
    </w:p>
  </w:endnote>
  <w:endnote w:type="continuationSeparator" w:id="0">
    <w:p w14:paraId="2B6C516E" w14:textId="77777777" w:rsidR="00A65AC3" w:rsidRDefault="000D4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Lucida Grande CE">
    <w:panose1 w:val="020B0600040502020204"/>
    <w:charset w:val="58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37039" w14:textId="77777777" w:rsidR="00A65AC3" w:rsidRDefault="000D40EE">
      <w:r>
        <w:separator/>
      </w:r>
    </w:p>
  </w:footnote>
  <w:footnote w:type="continuationSeparator" w:id="0">
    <w:p w14:paraId="14B7C66E" w14:textId="77777777" w:rsidR="00A65AC3" w:rsidRDefault="000D40E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17" w14:textId="77777777" w:rsidR="00D97A3A" w:rsidRDefault="0082069C">
    <w:pPr>
      <w:jc w:val="right"/>
      <w:rPr>
        <w:sz w:val="16"/>
        <w:szCs w:val="16"/>
      </w:rPr>
    </w:pPr>
    <w:sdt>
      <w:sdtPr>
        <w:tag w:val="goog_rdk_2"/>
        <w:id w:val="-1759978784"/>
      </w:sdtPr>
      <w:sdtEndPr/>
      <w:sdtContent/>
    </w:sdt>
    <w:r w:rsidR="000D40EE">
      <w:rPr>
        <w:rFonts w:ascii="Calibri" w:eastAsia="Calibri" w:hAnsi="Calibri" w:cs="Calibri"/>
        <w:sz w:val="20"/>
        <w:szCs w:val="20"/>
      </w:rPr>
      <w:t>Tisková zpráva, XY. 3. 2023, Praha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97A3A"/>
    <w:rsid w:val="000D40EE"/>
    <w:rsid w:val="0082069C"/>
    <w:rsid w:val="00A65AC3"/>
    <w:rsid w:val="00D97A3A"/>
    <w:rsid w:val="00EF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4415B0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0EE"/>
    <w:rPr>
      <w:rFonts w:ascii="Lucida Grande CE" w:hAnsi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0EE"/>
    <w:rPr>
      <w:rFonts w:ascii="Lucida Grande CE" w:hAnsi="Lucida Grande C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4415B0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0EE"/>
    <w:rPr>
      <w:rFonts w:ascii="Lucida Grande CE" w:hAnsi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0EE"/>
    <w:rPr>
      <w:rFonts w:ascii="Lucida Grande CE" w:hAnsi="Lucida Grande C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calek.cz/" TargetMode="External"/><Relationship Id="rId12" Type="http://schemas.openxmlformats.org/officeDocument/2006/relationships/hyperlink" Target="http://www.ceskatelevize.cz" TargetMode="External"/><Relationship Id="rId13" Type="http://schemas.openxmlformats.org/officeDocument/2006/relationships/hyperlink" Target="http://www.incognito.studio" TargetMode="External"/><Relationship Id="rId14" Type="http://schemas.openxmlformats.org/officeDocument/2006/relationships/hyperlink" Target="mailto:anna.svehelkova@incognito.studio" TargetMode="Externa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8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jedensvet.cz" TargetMode="External"/><Relationship Id="rId9" Type="http://schemas.openxmlformats.org/officeDocument/2006/relationships/hyperlink" Target="http://www.stoptimefilm.cz" TargetMode="External"/><Relationship Id="rId10" Type="http://schemas.openxmlformats.org/officeDocument/2006/relationships/hyperlink" Target="http://www.eallintv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Ox2t9A/9xREZBQfSaMbyWjTp77w==">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665</Words>
  <Characters>3792</Characters>
  <Application>Microsoft Macintosh Word</Application>
  <DocSecurity>0</DocSecurity>
  <Lines>31</Lines>
  <Paragraphs>8</Paragraphs>
  <ScaleCrop>false</ScaleCrop>
  <Company/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Švehelková</dc:creator>
  <cp:lastModifiedBy>Anna Švehelková</cp:lastModifiedBy>
  <cp:revision>4</cp:revision>
  <dcterms:created xsi:type="dcterms:W3CDTF">2023-02-28T15:46:00Z</dcterms:created>
  <dcterms:modified xsi:type="dcterms:W3CDTF">2023-03-06T10:53:00Z</dcterms:modified>
</cp:coreProperties>
</file>